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312" w:beforeLines="100"/>
        <w:jc w:val="left"/>
        <w:rPr>
          <w:rFonts w:hint="default" w:ascii="Times New Roman" w:hAnsi="Times New Roman" w:eastAsia="黑体" w:cs="Times New Roman"/>
          <w:kern w:val="0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</w:rPr>
        <w:t>附件</w:t>
      </w:r>
      <w:r>
        <w:rPr>
          <w:rFonts w:hint="default" w:ascii="Times New Roman" w:hAnsi="Times New Roman" w:eastAsia="黑体" w:cs="Times New Roman"/>
          <w:kern w:val="0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cs="Times New Roman"/>
          <w:b/>
          <w:bCs/>
          <w:sz w:val="4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44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bCs/>
          <w:sz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Cs/>
          <w:sz w:val="44"/>
        </w:rPr>
      </w:pPr>
      <w:r>
        <w:rPr>
          <w:rFonts w:hint="default" w:ascii="Times New Roman" w:hAnsi="Times New Roman" w:eastAsia="方正小标宋简体" w:cs="Times New Roman"/>
          <w:bCs/>
          <w:sz w:val="44"/>
        </w:rPr>
        <w:t>2023年川渝区域数据标准应用试点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bCs/>
          <w:sz w:val="44"/>
        </w:rPr>
        <w:t>申报书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ind w:left="5250"/>
        <w:rPr>
          <w:rFonts w:hint="default" w:ascii="Times New Roman" w:hAnsi="Times New Roman" w:cs="Times New Roman"/>
        </w:rPr>
      </w:pPr>
    </w:p>
    <w:p>
      <w:pPr>
        <w:ind w:firstLine="1032" w:firstLineChars="300"/>
        <w:jc w:val="left"/>
        <w:rPr>
          <w:rFonts w:hint="default" w:ascii="Times New Roman" w:hAnsi="Times New Roman" w:eastAsia="方正小标宋简体" w:cs="Times New Roman"/>
          <w:u w:val="single"/>
        </w:rPr>
      </w:pPr>
      <w:r>
        <w:rPr>
          <w:rFonts w:hint="default" w:ascii="Times New Roman" w:hAnsi="Times New Roman" w:eastAsia="方正小标宋简体" w:cs="Times New Roman"/>
          <w:bCs/>
          <w:spacing w:val="12"/>
          <w:lang w:eastAsia="zh-CN"/>
        </w:rPr>
        <w:t>项目名称</w:t>
      </w:r>
      <w:r>
        <w:rPr>
          <w:rFonts w:hint="default" w:ascii="Times New Roman" w:hAnsi="Times New Roman" w:eastAsia="方正小标宋简体" w:cs="Times New Roman"/>
          <w:bCs/>
          <w:spacing w:val="12"/>
        </w:rPr>
        <w:t>：</w:t>
      </w:r>
      <w:r>
        <w:rPr>
          <w:rFonts w:hint="default" w:ascii="Times New Roman" w:hAnsi="Times New Roman" w:eastAsia="方正小标宋简体" w:cs="Times New Roman"/>
          <w:u w:val="single"/>
        </w:rPr>
        <w:t xml:space="preserve">                               </w:t>
      </w:r>
    </w:p>
    <w:p>
      <w:pPr>
        <w:ind w:firstLine="1032" w:firstLineChars="300"/>
        <w:jc w:val="left"/>
        <w:rPr>
          <w:rFonts w:hint="default" w:ascii="Times New Roman" w:hAnsi="Times New Roman" w:eastAsia="方正小标宋简体" w:cs="Times New Roman"/>
          <w:u w:val="single"/>
        </w:rPr>
      </w:pPr>
      <w:r>
        <w:rPr>
          <w:rFonts w:hint="default" w:ascii="Times New Roman" w:hAnsi="Times New Roman" w:eastAsia="方正小标宋简体" w:cs="Times New Roman"/>
          <w:bCs/>
          <w:spacing w:val="12"/>
          <w:lang w:eastAsia="zh-CN"/>
        </w:rPr>
        <w:t>申报主体</w:t>
      </w:r>
      <w:r>
        <w:rPr>
          <w:rFonts w:hint="default" w:ascii="Times New Roman" w:hAnsi="Times New Roman" w:eastAsia="方正小标宋简体" w:cs="Times New Roman"/>
          <w:bCs/>
          <w:spacing w:val="12"/>
        </w:rPr>
        <w:t>：</w:t>
      </w:r>
      <w:r>
        <w:rPr>
          <w:rFonts w:hint="default" w:ascii="Times New Roman" w:hAnsi="Times New Roman" w:eastAsia="方正小标宋简体" w:cs="Times New Roman"/>
          <w:u w:val="single"/>
        </w:rPr>
        <w:t xml:space="preserve">                               </w:t>
      </w:r>
    </w:p>
    <w:p>
      <w:pPr>
        <w:ind w:firstLine="1032" w:firstLineChars="300"/>
        <w:jc w:val="left"/>
        <w:rPr>
          <w:rFonts w:hint="default" w:ascii="Times New Roman" w:hAnsi="Times New Roman" w:eastAsia="方正小标宋简体" w:cs="Times New Roman"/>
          <w:u w:val="single"/>
        </w:rPr>
      </w:pPr>
      <w:r>
        <w:rPr>
          <w:rFonts w:hint="default" w:ascii="Times New Roman" w:hAnsi="Times New Roman" w:eastAsia="方正小标宋简体" w:cs="Times New Roman"/>
          <w:bCs/>
          <w:spacing w:val="12"/>
          <w:lang w:eastAsia="zh-CN"/>
        </w:rPr>
        <w:t>推荐单位</w:t>
      </w:r>
      <w:r>
        <w:rPr>
          <w:rFonts w:hint="default" w:ascii="Times New Roman" w:hAnsi="Times New Roman" w:eastAsia="方正小标宋简体" w:cs="Times New Roman"/>
          <w:bCs/>
          <w:spacing w:val="12"/>
        </w:rPr>
        <w:t>：</w:t>
      </w:r>
      <w:r>
        <w:rPr>
          <w:rFonts w:hint="default" w:ascii="Times New Roman" w:hAnsi="Times New Roman" w:eastAsia="方正小标宋简体" w:cs="Times New Roman"/>
          <w:u w:val="single"/>
        </w:rPr>
        <w:t xml:space="preserve">                               </w:t>
      </w:r>
    </w:p>
    <w:p>
      <w:pPr>
        <w:jc w:val="lef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594" w:lineRule="exact"/>
        <w:ind w:left="160" w:leftChars="50" w:firstLine="480" w:firstLineChars="150"/>
        <w:jc w:val="center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小标宋简体" w:cs="Times New Roman"/>
          <w:bCs/>
        </w:rPr>
        <w:t>20</w:t>
      </w:r>
      <w:r>
        <w:rPr>
          <w:rFonts w:hint="default" w:ascii="Times New Roman" w:hAnsi="Times New Roman" w:eastAsia="方正小标宋简体" w:cs="Times New Roman"/>
          <w:bCs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bCs/>
        </w:rPr>
        <w:t>年  月</w:t>
      </w:r>
    </w:p>
    <w:p>
      <w:pPr>
        <w:snapToGrid w:val="0"/>
        <w:spacing w:line="594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</w:p>
    <w:p>
      <w:pPr>
        <w:snapToGrid w:val="0"/>
        <w:spacing w:line="594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2098" w:right="1474" w:bottom="1984" w:left="1587" w:header="851" w:footer="1191" w:gutter="0"/>
          <w:pgNumType w:fmt="decimal" w:start="16"/>
          <w:cols w:space="720" w:num="1"/>
          <w:docGrid w:type="lines" w:linePitch="312" w:charSpace="0"/>
        </w:sectPr>
      </w:pPr>
    </w:p>
    <w:p>
      <w:pPr>
        <w:pStyle w:val="4"/>
        <w:rPr>
          <w:rFonts w:hint="default"/>
        </w:rPr>
      </w:pPr>
    </w:p>
    <w:p>
      <w:pPr>
        <w:snapToGrid w:val="0"/>
        <w:spacing w:line="594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填 写 说 明</w:t>
      </w:r>
    </w:p>
    <w:p>
      <w:pPr>
        <w:snapToGrid w:val="0"/>
        <w:spacing w:line="594" w:lineRule="exact"/>
        <w:jc w:val="center"/>
        <w:rPr>
          <w:rFonts w:hint="default" w:ascii="Times New Roman" w:hAnsi="Times New Roman" w:cs="Times New Roman"/>
          <w:b/>
          <w:bCs/>
        </w:rPr>
      </w:pPr>
    </w:p>
    <w:p>
      <w:pPr>
        <w:snapToGrid w:val="0"/>
        <w:spacing w:line="594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1．试点名称：“XXX（</w:t>
      </w:r>
      <w:r>
        <w:rPr>
          <w:rFonts w:hint="default" w:ascii="Times New Roman" w:hAnsi="Times New Roman" w:cs="Times New Roman"/>
          <w:lang w:eastAsia="zh-CN"/>
        </w:rPr>
        <w:t>公共信息资源标识规范</w:t>
      </w:r>
      <w:r>
        <w:rPr>
          <w:rFonts w:hint="default" w:ascii="Times New Roman" w:hAnsi="Times New Roman" w:cs="Times New Roman"/>
        </w:rPr>
        <w:t>）标准化试点</w:t>
      </w:r>
      <w:r>
        <w:rPr>
          <w:rFonts w:hint="eastAsia" w:cs="Times New Roman"/>
          <w:lang w:eastAsia="zh-CN"/>
        </w:rPr>
        <w:t>项目</w:t>
      </w:r>
      <w:r>
        <w:rPr>
          <w:rFonts w:hint="default" w:ascii="Times New Roman" w:hAnsi="Times New Roman" w:cs="Times New Roman"/>
        </w:rPr>
        <w:t>”。</w:t>
      </w:r>
    </w:p>
    <w:p>
      <w:pPr>
        <w:snapToGrid w:val="0"/>
        <w:spacing w:line="594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2．试点</w:t>
      </w:r>
      <w:r>
        <w:rPr>
          <w:rFonts w:hint="default" w:ascii="Times New Roman" w:hAnsi="Times New Roman" w:cs="Times New Roman"/>
          <w:lang w:eastAsia="zh-CN"/>
        </w:rPr>
        <w:t>申报主体</w:t>
      </w:r>
      <w:r>
        <w:rPr>
          <w:rFonts w:hint="default" w:ascii="Times New Roman" w:hAnsi="Times New Roman" w:cs="Times New Roman"/>
        </w:rPr>
        <w:t>可以为企事业单位、</w:t>
      </w:r>
      <w:r>
        <w:rPr>
          <w:rFonts w:hint="eastAsia" w:cs="Times New Roman"/>
          <w:lang w:eastAsia="zh-CN"/>
        </w:rPr>
        <w:t>社会</w:t>
      </w:r>
      <w:r>
        <w:rPr>
          <w:rFonts w:hint="default" w:ascii="Times New Roman" w:hAnsi="Times New Roman" w:cs="Times New Roman"/>
        </w:rPr>
        <w:t>组织、</w:t>
      </w:r>
      <w:r>
        <w:rPr>
          <w:rFonts w:hint="eastAsia" w:cs="Times New Roman"/>
          <w:lang w:eastAsia="zh-CN"/>
        </w:rPr>
        <w:t>科研院所</w:t>
      </w:r>
      <w:r>
        <w:rPr>
          <w:rFonts w:hint="default" w:ascii="Times New Roman" w:hAnsi="Times New Roman" w:cs="Times New Roman"/>
        </w:rPr>
        <w:t>或者地方</w:t>
      </w:r>
      <w:r>
        <w:rPr>
          <w:rFonts w:hint="default" w:ascii="Times New Roman" w:hAnsi="Times New Roman" w:cs="Times New Roman"/>
          <w:lang w:eastAsia="zh-CN"/>
        </w:rPr>
        <w:t>行政单</w:t>
      </w:r>
      <w:r>
        <w:rPr>
          <w:rFonts w:hint="default" w:ascii="Times New Roman" w:hAnsi="Times New Roman" w:cs="Times New Roman"/>
          <w:color w:val="auto"/>
          <w:lang w:eastAsia="zh-CN"/>
        </w:rPr>
        <w:t>位</w:t>
      </w:r>
      <w:r>
        <w:rPr>
          <w:rFonts w:hint="default" w:ascii="Times New Roman" w:hAnsi="Times New Roman" w:cs="Times New Roman"/>
          <w:color w:val="auto"/>
        </w:rPr>
        <w:t>等；</w:t>
      </w:r>
      <w:r>
        <w:rPr>
          <w:rFonts w:hint="default" w:ascii="Times New Roman" w:hAnsi="Times New Roman" w:cs="Times New Roman"/>
          <w:color w:val="auto"/>
          <w:lang w:eastAsia="zh-CN"/>
        </w:rPr>
        <w:t>推荐单位为市、州（区县）行</w:t>
      </w:r>
      <w:r>
        <w:rPr>
          <w:rFonts w:hint="default" w:ascii="Times New Roman" w:hAnsi="Times New Roman" w:cs="Times New Roman"/>
          <w:color w:val="auto"/>
        </w:rPr>
        <w:t>业主管部门或者标准化行政主管部门。</w:t>
      </w:r>
    </w:p>
    <w:p>
      <w:pPr>
        <w:snapToGrid w:val="0"/>
        <w:spacing w:line="594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5．本申请书一式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份，字迹工整清晰，可以打印。</w:t>
      </w:r>
    </w:p>
    <w:p>
      <w:pPr>
        <w:spacing w:line="20" w:lineRule="exact"/>
        <w:ind w:left="160" w:leftChars="50" w:firstLine="480" w:firstLineChars="1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tbl>
      <w:tblPr>
        <w:tblStyle w:val="11"/>
        <w:tblW w:w="9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431"/>
        <w:gridCol w:w="17"/>
        <w:gridCol w:w="589"/>
        <w:gridCol w:w="2216"/>
        <w:gridCol w:w="1215"/>
        <w:gridCol w:w="1284"/>
        <w:gridCol w:w="236"/>
        <w:gridCol w:w="370"/>
        <w:gridCol w:w="1626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24" w:type="dxa"/>
          <w:trHeight w:val="685" w:hRule="atLeast"/>
          <w:jc w:val="center"/>
        </w:trPr>
        <w:tc>
          <w:tcPr>
            <w:tcW w:w="8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4" w:lineRule="exact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一、承担单位基本信息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24" w:type="dxa"/>
          <w:trHeight w:val="685" w:hRule="atLeast"/>
          <w:jc w:val="center"/>
        </w:trPr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4" w:lineRule="exact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统一社会信用代码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4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24" w:type="dxa"/>
          <w:trHeight w:val="682" w:hRule="atLeast"/>
          <w:jc w:val="center"/>
        </w:trPr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法定代表人</w:t>
            </w:r>
          </w:p>
          <w:p>
            <w:pPr>
              <w:snapToGrid w:val="0"/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（负责人）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4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法人注册地址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4" w:lineRule="exact"/>
              <w:ind w:firstLine="720" w:firstLineChars="3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省（市）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24" w:type="dxa"/>
          <w:trHeight w:val="551" w:hRule="atLeast"/>
          <w:jc w:val="center"/>
        </w:trPr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单位地址</w:t>
            </w: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4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单位性质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4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24" w:type="dxa"/>
          <w:trHeight w:val="680" w:hRule="atLeast"/>
          <w:jc w:val="center"/>
        </w:trPr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所属行业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4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</w:t>
            </w:r>
            <w:r>
              <w:rPr>
                <w:rFonts w:hint="default" w:cs="Times New Roman"/>
                <w:sz w:val="24"/>
                <w:lang w:val="e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>编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4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24" w:type="dxa"/>
          <w:trHeight w:val="680" w:hRule="atLeast"/>
          <w:jc w:val="center"/>
        </w:trPr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4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4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24" w:type="dxa"/>
          <w:trHeight w:val="1171" w:hRule="atLeast"/>
          <w:jc w:val="center"/>
        </w:trPr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业务范围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试点负责人姓名及</w:t>
            </w:r>
          </w:p>
          <w:p>
            <w:pPr>
              <w:snapToGrid w:val="0"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联系方式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24" w:type="dxa"/>
          <w:trHeight w:val="769" w:hRule="atLeast"/>
          <w:jc w:val="center"/>
        </w:trPr>
        <w:tc>
          <w:tcPr>
            <w:tcW w:w="6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近三年是否发生重大服务质量、安全、环境保护事故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4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24" w:type="dxa"/>
          <w:trHeight w:val="5521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标准化工作自我评价</w:t>
            </w:r>
          </w:p>
        </w:tc>
        <w:tc>
          <w:tcPr>
            <w:tcW w:w="7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4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594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594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594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594" w:lineRule="exact"/>
              <w:rPr>
                <w:rFonts w:hint="default"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>
            <w:pPr>
              <w:snapToGrid w:val="0"/>
              <w:spacing w:line="594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0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4" w:lineRule="exact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二、承担试点的工作基础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  <w:jc w:val="center"/>
        </w:trPr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现状及</w:t>
            </w:r>
          </w:p>
          <w:p>
            <w:pPr>
              <w:snapToGrid w:val="0"/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与试点应</w:t>
            </w:r>
          </w:p>
          <w:p>
            <w:pPr>
              <w:snapToGrid w:val="0"/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具备条件</w:t>
            </w:r>
          </w:p>
          <w:p>
            <w:pPr>
              <w:snapToGrid w:val="0"/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符合性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94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594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4" w:hRule="atLeast"/>
          <w:jc w:val="center"/>
        </w:trPr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94" w:lineRule="exact"/>
              <w:ind w:firstLine="648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目前标准化工作情况</w:t>
            </w:r>
          </w:p>
          <w:p>
            <w:pPr>
              <w:snapToGrid w:val="0"/>
              <w:spacing w:line="594" w:lineRule="exact"/>
              <w:ind w:firstLine="648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594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snapToGrid w:val="0"/>
              <w:spacing w:line="594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snapToGrid w:val="0"/>
              <w:spacing w:line="594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snapToGrid w:val="0"/>
              <w:spacing w:line="594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snapToGrid w:val="0"/>
              <w:spacing w:line="594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snapToGrid w:val="0"/>
              <w:spacing w:line="594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594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594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594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594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594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0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2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</w:rPr>
              <w:t>三、试点预期实现工作目标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（包括标准体系建立、实施及实施效果等）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2" w:hRule="atLeast"/>
          <w:jc w:val="center"/>
        </w:trPr>
        <w:tc>
          <w:tcPr>
            <w:tcW w:w="90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94" w:lineRule="exact"/>
              <w:ind w:firstLine="62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napToGrid w:val="0"/>
              <w:spacing w:line="594" w:lineRule="exact"/>
              <w:ind w:firstLine="62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napToGrid w:val="0"/>
              <w:spacing w:line="594" w:lineRule="exact"/>
              <w:ind w:firstLine="62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napToGrid w:val="0"/>
              <w:spacing w:line="594" w:lineRule="exact"/>
              <w:ind w:firstLine="62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napToGrid w:val="0"/>
              <w:spacing w:line="594" w:lineRule="exact"/>
              <w:ind w:firstLine="62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napToGrid w:val="0"/>
              <w:spacing w:line="594" w:lineRule="exact"/>
              <w:ind w:firstLine="62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napToGrid w:val="0"/>
              <w:spacing w:line="594" w:lineRule="exact"/>
              <w:ind w:firstLine="62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napToGrid w:val="0"/>
              <w:spacing w:line="594" w:lineRule="exact"/>
              <w:ind w:firstLine="62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napToGrid w:val="0"/>
              <w:spacing w:line="594" w:lineRule="exact"/>
              <w:ind w:firstLine="62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napToGrid w:val="0"/>
              <w:spacing w:line="594" w:lineRule="exact"/>
              <w:ind w:firstLine="62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napToGrid w:val="0"/>
              <w:spacing w:line="594" w:lineRule="exact"/>
              <w:ind w:firstLine="62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napToGrid w:val="0"/>
              <w:spacing w:line="594" w:lineRule="exact"/>
              <w:ind w:firstLine="62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napToGrid w:val="0"/>
              <w:spacing w:line="594" w:lineRule="exact"/>
              <w:ind w:firstLine="62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napToGrid w:val="0"/>
              <w:spacing w:line="594" w:lineRule="exact"/>
              <w:ind w:firstLine="62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napToGrid w:val="0"/>
              <w:spacing w:line="594" w:lineRule="exact"/>
              <w:ind w:firstLine="62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napToGrid w:val="0"/>
              <w:spacing w:line="594" w:lineRule="exact"/>
              <w:ind w:firstLine="62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napToGrid w:val="0"/>
              <w:spacing w:line="594" w:lineRule="exact"/>
              <w:ind w:firstLine="62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napToGrid w:val="0"/>
              <w:spacing w:line="594" w:lineRule="exact"/>
              <w:ind w:firstLine="62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napToGrid w:val="0"/>
              <w:spacing w:line="594" w:lineRule="exact"/>
              <w:ind w:firstLine="62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napToGrid w:val="0"/>
              <w:spacing w:line="594" w:lineRule="exact"/>
              <w:ind w:firstLine="62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90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</w:rPr>
              <w:t>四、计划工作步骤、时间进度、阶段工作内容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（包括宣传培训、标准体系建立、组织实施标准、自查、申请评估等）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时间</w:t>
            </w:r>
          </w:p>
        </w:tc>
        <w:tc>
          <w:tcPr>
            <w:tcW w:w="5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阶段工作内容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负责单位及参与单位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line="594" w:lineRule="exact"/>
              <w:ind w:firstLine="642" w:firstLineChars="200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5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line="594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line="594" w:lineRule="exact"/>
              <w:ind w:left="407" w:firstLine="481" w:firstLineChars="200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line="594" w:lineRule="exact"/>
              <w:ind w:left="407" w:firstLine="64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line="594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line="594" w:lineRule="exact"/>
              <w:ind w:left="407" w:firstLine="640" w:firstLineChars="20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line="594" w:lineRule="exact"/>
              <w:ind w:left="407" w:firstLine="64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line="594" w:lineRule="exact"/>
              <w:ind w:left="407" w:firstLine="64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line="594" w:lineRule="exact"/>
              <w:ind w:left="407" w:firstLine="640" w:firstLineChars="20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line="594" w:lineRule="exact"/>
              <w:ind w:left="407" w:firstLine="64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line="594" w:lineRule="exact"/>
              <w:ind w:left="407" w:firstLine="64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line="594" w:lineRule="exact"/>
              <w:ind w:left="407" w:firstLine="640" w:firstLineChars="20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line="594" w:lineRule="exact"/>
              <w:ind w:left="407" w:firstLine="64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line="594" w:lineRule="exact"/>
              <w:ind w:left="407" w:firstLine="64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line="594" w:lineRule="exact"/>
              <w:ind w:left="407" w:firstLine="640" w:firstLineChars="20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line="594" w:lineRule="exact"/>
              <w:ind w:left="407" w:firstLine="64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line="594" w:lineRule="exact"/>
              <w:ind w:left="407" w:firstLine="64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line="594" w:lineRule="exact"/>
              <w:ind w:left="407" w:firstLine="640" w:firstLineChars="200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</w:rPr>
              <w:t>经费保障情况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1．经费主要投入方向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9" w:hRule="atLeast"/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</w:t>
            </w:r>
          </w:p>
          <w:p>
            <w:pPr>
              <w:spacing w:line="500" w:lineRule="exact"/>
              <w:ind w:firstLine="648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ind w:firstLine="648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ind w:firstLine="648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ind w:firstLine="648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ind w:firstLine="648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ind w:firstLine="648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ind w:firstLine="648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ind w:firstLine="648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ind w:firstLine="648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ind w:firstLine="648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500" w:lineRule="exact"/>
              <w:ind w:left="6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经费来源（包括当地政府、有关单位经费投入等）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</w:rPr>
              <w:t>六、试点承担单位、参加单位、</w:t>
            </w:r>
            <w:r>
              <w:rPr>
                <w:rFonts w:hint="default" w:ascii="Times New Roman" w:hAnsi="Times New Roman" w:cs="Times New Roman"/>
                <w:b/>
                <w:lang w:eastAsia="zh-CN"/>
              </w:rPr>
              <w:t>推荐</w:t>
            </w:r>
            <w:r>
              <w:rPr>
                <w:rFonts w:hint="default" w:ascii="Times New Roman" w:hAnsi="Times New Roman" w:cs="Times New Roman"/>
                <w:b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承担单位（盖章）：  </w:t>
            </w:r>
          </w:p>
          <w:p>
            <w:pPr>
              <w:spacing w:line="500" w:lineRule="exact"/>
              <w:ind w:firstLine="960" w:firstLineChars="4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ind w:firstLine="2160" w:firstLineChars="9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负责人（签名）</w:t>
            </w:r>
          </w:p>
          <w:p>
            <w:pPr>
              <w:spacing w:line="500" w:lineRule="exact"/>
              <w:ind w:firstLine="3600" w:firstLineChars="15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参加单位（盖章）：  </w:t>
            </w:r>
          </w:p>
          <w:p>
            <w:pPr>
              <w:spacing w:line="500" w:lineRule="exact"/>
              <w:ind w:firstLine="960" w:firstLineChars="4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ind w:firstLine="2040" w:firstLineChars="8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负责人（签名）</w:t>
            </w:r>
          </w:p>
          <w:p>
            <w:pPr>
              <w:spacing w:line="500" w:lineRule="exact"/>
              <w:ind w:firstLine="3600" w:firstLineChars="15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推荐</w:t>
            </w:r>
            <w:r>
              <w:rPr>
                <w:rFonts w:hint="default" w:ascii="Times New Roman" w:hAnsi="Times New Roman" w:cs="Times New Roman"/>
                <w:sz w:val="24"/>
              </w:rPr>
              <w:t>单位（盖章）：</w:t>
            </w: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ind w:firstLine="1920" w:firstLineChars="8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负责人（签名）</w:t>
            </w: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年    月 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13"/>
        <w:rPr>
          <w:rFonts w:hint="default" w:ascii="Times New Roman" w:hAnsi="Times New Roman" w:cs="Times New Roman"/>
        </w:rPr>
      </w:pPr>
    </w:p>
    <w:p>
      <w:pPr>
        <w:pStyle w:val="13"/>
        <w:rPr>
          <w:rFonts w:hint="default" w:ascii="Times New Roman" w:hAnsi="Times New Roman" w:cs="Times New Roman"/>
        </w:rPr>
      </w:pPr>
    </w:p>
    <w:p>
      <w:pPr>
        <w:pStyle w:val="13"/>
        <w:rPr>
          <w:rFonts w:hint="default" w:ascii="Times New Roman" w:hAnsi="Times New Roman" w:cs="Times New Roman"/>
        </w:rPr>
      </w:pPr>
    </w:p>
    <w:p>
      <w:pPr>
        <w:pStyle w:val="13"/>
        <w:rPr>
          <w:rFonts w:hint="default" w:ascii="Times New Roman" w:hAnsi="Times New Roman" w:cs="Times New Roman"/>
        </w:rPr>
      </w:pPr>
    </w:p>
    <w:p>
      <w:pPr>
        <w:pStyle w:val="13"/>
        <w:rPr>
          <w:rFonts w:hint="default" w:ascii="Times New Roman" w:hAnsi="Times New Roman" w:cs="Times New Roman"/>
        </w:rPr>
      </w:pPr>
    </w:p>
    <w:p>
      <w:pPr>
        <w:pStyle w:val="13"/>
        <w:ind w:left="0" w:leftChars="0" w:firstLine="0" w:firstLineChars="0"/>
        <w:rPr>
          <w:rFonts w:hint="eastAsia" w:ascii="黑体" w:hAnsi="黑体" w:eastAsia="黑体" w:cs="黑体"/>
          <w:lang w:eastAsia="zh-CN"/>
        </w:rPr>
      </w:pPr>
    </w:p>
    <w:sectPr>
      <w:footerReference r:id="rId4" w:type="default"/>
      <w:pgSz w:w="11906" w:h="16838"/>
      <w:pgMar w:top="2098" w:right="1474" w:bottom="1984" w:left="1587" w:header="851" w:footer="1191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  <w:ind w:left="0" w:leftChars="0" w:firstLine="0" w:firstLineChars="0"/>
      <w:rPr>
        <w:rFonts w:hint="eastAsia" w:ascii="宋体" w:hAnsi="宋体" w:eastAsia="宋体" w:cs="宋体"/>
        <w:sz w:val="28"/>
        <w:szCs w:val="28"/>
      </w:rPr>
    </w:pPr>
  </w:p>
  <w:p>
    <w:pPr>
      <w:wordWrap w:val="0"/>
      <w:snapToGrid w:val="0"/>
      <w:jc w:val="right"/>
      <w:rPr>
        <w:rFonts w:eastAsia="宋体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pnvwoyQ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5RgKJUgHJbr/8vn+&#10;6/f7b59Q6ujZKDMCq7kCO7u9ktscW71ivcrAdwd8W+vO/QMkBCbA9d2BX7a1iMLHOB2kaQQqCrr+&#10;AiHC43OljX3BZIeckGMNBfS8kvXM2J1pb+KiCVm2nPsicoE2OR6enkX+wUEDzrlwtpAF+NhLu+J8&#10;yKLsOr1OkyAZDK+DJCqKYFJOk2BYxudnxWkxnRbxR+cvTkZNW1VMuHh9o8TJnxVi37K7Eh9axUje&#10;Vs6dS8no5WLKNVoTaNTS/xzDkPwDs/BxGl4NqJ5AigdJdDXIgnKYngdJmZwF2XmUBlGcXWXDKMmS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Bpnvwo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0" w:leftChars="0" w:firstLine="0" w:firstLineChars="0"/>
      <w:rPr>
        <w:rFonts w:hint="eastAsia" w:ascii="宋体" w:hAnsi="宋体" w:eastAsia="宋体" w:cs="宋体"/>
        <w:sz w:val="28"/>
        <w:szCs w:val="28"/>
      </w:rPr>
    </w:pPr>
  </w:p>
  <w:p>
    <w:pPr>
      <w:wordWrap w:val="0"/>
      <w:snapToGrid w:val="0"/>
      <w:jc w:val="right"/>
      <w:rPr>
        <w:rFonts w:eastAsia="宋体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C1D74A"/>
    <w:multiLevelType w:val="singleLevel"/>
    <w:tmpl w:val="BAC1D74A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8A105F7"/>
    <w:multiLevelType w:val="multilevel"/>
    <w:tmpl w:val="48A105F7"/>
    <w:lvl w:ilvl="0" w:tentative="0">
      <w:start w:val="5"/>
      <w:numFmt w:val="japaneseCounting"/>
      <w:lvlText w:val="%1、"/>
      <w:lvlJc w:val="left"/>
      <w:pPr>
        <w:ind w:left="782" w:hanging="720"/>
      </w:pPr>
      <w:rPr>
        <w:sz w:val="32"/>
      </w:rPr>
    </w:lvl>
    <w:lvl w:ilvl="1" w:tentative="0">
      <w:start w:val="2"/>
      <w:numFmt w:val="decimal"/>
      <w:lvlText w:val="%2．"/>
      <w:lvlJc w:val="left"/>
      <w:pPr>
        <w:ind w:left="1202" w:hanging="720"/>
      </w:pPr>
    </w:lvl>
    <w:lvl w:ilvl="2" w:tentative="0">
      <w:start w:val="1"/>
      <w:numFmt w:val="lowerRoman"/>
      <w:lvlText w:val="%3."/>
      <w:lvlJc w:val="right"/>
      <w:pPr>
        <w:ind w:left="1322" w:hanging="420"/>
      </w:pPr>
    </w:lvl>
    <w:lvl w:ilvl="3" w:tentative="0">
      <w:start w:val="1"/>
      <w:numFmt w:val="decimal"/>
      <w:lvlText w:val="%4."/>
      <w:lvlJc w:val="left"/>
      <w:pPr>
        <w:ind w:left="1742" w:hanging="420"/>
      </w:pPr>
    </w:lvl>
    <w:lvl w:ilvl="4" w:tentative="0">
      <w:start w:val="1"/>
      <w:numFmt w:val="lowerLetter"/>
      <w:lvlText w:val="%5)"/>
      <w:lvlJc w:val="left"/>
      <w:pPr>
        <w:ind w:left="2162" w:hanging="420"/>
      </w:pPr>
    </w:lvl>
    <w:lvl w:ilvl="5" w:tentative="0">
      <w:start w:val="1"/>
      <w:numFmt w:val="lowerRoman"/>
      <w:lvlText w:val="%6."/>
      <w:lvlJc w:val="right"/>
      <w:pPr>
        <w:ind w:left="2582" w:hanging="420"/>
      </w:pPr>
    </w:lvl>
    <w:lvl w:ilvl="6" w:tentative="0">
      <w:start w:val="1"/>
      <w:numFmt w:val="decimal"/>
      <w:lvlText w:val="%7."/>
      <w:lvlJc w:val="left"/>
      <w:pPr>
        <w:ind w:left="3002" w:hanging="420"/>
      </w:pPr>
    </w:lvl>
    <w:lvl w:ilvl="7" w:tentative="0">
      <w:start w:val="1"/>
      <w:numFmt w:val="lowerLetter"/>
      <w:lvlText w:val="%8)"/>
      <w:lvlJc w:val="left"/>
      <w:pPr>
        <w:ind w:left="3422" w:hanging="420"/>
      </w:pPr>
    </w:lvl>
    <w:lvl w:ilvl="8" w:tentative="0">
      <w:start w:val="1"/>
      <w:numFmt w:val="lowerRoman"/>
      <w:lvlText w:val="%9."/>
      <w:lvlJc w:val="right"/>
      <w:pPr>
        <w:ind w:left="3842" w:hanging="420"/>
      </w:pPr>
    </w:lvl>
  </w:abstractNum>
  <w:num w:numId="1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YmNjNDIyMWY4NzdmMGE3MTgyODI2MTFhMmY4MjMifQ=="/>
  </w:docVars>
  <w:rsids>
    <w:rsidRoot w:val="70FF2417"/>
    <w:rsid w:val="0E8A515C"/>
    <w:rsid w:val="24CD4275"/>
    <w:rsid w:val="2572272D"/>
    <w:rsid w:val="2C601669"/>
    <w:rsid w:val="31CF749F"/>
    <w:rsid w:val="3ACE1F1D"/>
    <w:rsid w:val="3DFF6214"/>
    <w:rsid w:val="3F2706C8"/>
    <w:rsid w:val="4B8F0048"/>
    <w:rsid w:val="57CE198D"/>
    <w:rsid w:val="5AFD6A73"/>
    <w:rsid w:val="5DE7EAA8"/>
    <w:rsid w:val="5FEC9266"/>
    <w:rsid w:val="637FD437"/>
    <w:rsid w:val="63D3A334"/>
    <w:rsid w:val="6EBEA61F"/>
    <w:rsid w:val="6EEF4D13"/>
    <w:rsid w:val="6F6FE558"/>
    <w:rsid w:val="70FF2417"/>
    <w:rsid w:val="73FF00AC"/>
    <w:rsid w:val="76F7742B"/>
    <w:rsid w:val="777F88C5"/>
    <w:rsid w:val="77EBBC71"/>
    <w:rsid w:val="7CED5FFC"/>
    <w:rsid w:val="7D3BFAF2"/>
    <w:rsid w:val="7EFA7700"/>
    <w:rsid w:val="7EFD5571"/>
    <w:rsid w:val="7FEEDE27"/>
    <w:rsid w:val="8EBBAFB8"/>
    <w:rsid w:val="8F3757EA"/>
    <w:rsid w:val="9B654108"/>
    <w:rsid w:val="A17D3310"/>
    <w:rsid w:val="A5E3D359"/>
    <w:rsid w:val="A7A6E226"/>
    <w:rsid w:val="AAF36759"/>
    <w:rsid w:val="BA7C18C4"/>
    <w:rsid w:val="BE7D87A0"/>
    <w:rsid w:val="BF7E2996"/>
    <w:rsid w:val="CFF349D4"/>
    <w:rsid w:val="D7DD0B49"/>
    <w:rsid w:val="DCFACE2C"/>
    <w:rsid w:val="E5FF3A09"/>
    <w:rsid w:val="E7FF050A"/>
    <w:rsid w:val="EDEAF27A"/>
    <w:rsid w:val="EE9E3622"/>
    <w:rsid w:val="EEFFE374"/>
    <w:rsid w:val="EFDBD6D7"/>
    <w:rsid w:val="F0DFD28A"/>
    <w:rsid w:val="F4EF5594"/>
    <w:rsid w:val="F7BF87C7"/>
    <w:rsid w:val="FB6F237B"/>
    <w:rsid w:val="FBBF7F16"/>
    <w:rsid w:val="FBE7B463"/>
    <w:rsid w:val="FDAF421D"/>
    <w:rsid w:val="FDBF7242"/>
    <w:rsid w:val="FDFFE1C7"/>
    <w:rsid w:val="FFBD5905"/>
    <w:rsid w:val="FFFF6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Body Text Indent"/>
    <w:basedOn w:val="1"/>
    <w:qFormat/>
    <w:uiPriority w:val="0"/>
    <w:pPr>
      <w:spacing w:line="540" w:lineRule="exact"/>
      <w:ind w:firstLine="624" w:firstLineChars="200"/>
    </w:pPr>
  </w:style>
  <w:style w:type="paragraph" w:styleId="6">
    <w:name w:val="Body Text Indent 2"/>
    <w:basedOn w:val="1"/>
    <w:next w:val="1"/>
    <w:qFormat/>
    <w:uiPriority w:val="0"/>
    <w:pPr>
      <w:spacing w:line="600" w:lineRule="exact"/>
      <w:ind w:firstLine="624"/>
    </w:pPr>
    <w:rPr>
      <w:rFonts w:ascii="仿宋_GB231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1"/>
    <w:qFormat/>
    <w:uiPriority w:val="0"/>
    <w:pPr>
      <w:spacing w:after="120" w:line="240" w:lineRule="auto"/>
      <w:ind w:left="420" w:leftChars="200" w:firstLine="420"/>
    </w:pPr>
  </w:style>
  <w:style w:type="paragraph" w:customStyle="1" w:styleId="13">
    <w:name w:val="正文文本首行缩进1"/>
    <w:basedOn w:val="3"/>
    <w:qFormat/>
    <w:uiPriority w:val="0"/>
    <w:pPr>
      <w:ind w:firstLine="200" w:firstLineChars="200"/>
    </w:pPr>
    <w:rPr>
      <w:rFonts w:ascii="仿宋_GB2312" w:eastAsia="仿宋_GB2312"/>
    </w:rPr>
  </w:style>
  <w:style w:type="paragraph" w:customStyle="1" w:styleId="14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3025</Words>
  <Characters>3251</Characters>
  <Lines>0</Lines>
  <Paragraphs>0</Paragraphs>
  <TotalTime>2</TotalTime>
  <ScaleCrop>false</ScaleCrop>
  <LinksUpToDate>false</LinksUpToDate>
  <CharactersWithSpaces>3499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2022-04-09T09:31:00Z</dcterms:created>
  <dc:creator>李蒙卷</dc:creator>
  <cp:lastModifiedBy>李蒙卷</cp:lastModifiedBy>
  <cp:lastPrinted>2023-04-18T01:23:00Z</cp:lastPrinted>
  <dcterms:modified xsi:type="dcterms:W3CDTF">2023-04-17T17:39:31Z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213E64D489AF41A29D4F0ADD566A945C</vt:lpwstr>
  </property>
</Properties>
</file>